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B4" w:rsidRDefault="00426AB4" w:rsidP="00C30520">
      <w:pPr>
        <w:jc w:val="center"/>
        <w:rPr>
          <w:b/>
          <w:i/>
          <w:sz w:val="24"/>
          <w:szCs w:val="24"/>
        </w:rPr>
      </w:pPr>
    </w:p>
    <w:p w:rsidR="00C30520" w:rsidRDefault="00F45CB4" w:rsidP="00C3052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UNIT 3</w:t>
      </w:r>
      <w:r w:rsidR="00C30520" w:rsidRPr="00A600BE">
        <w:rPr>
          <w:b/>
          <w:i/>
          <w:sz w:val="24"/>
          <w:szCs w:val="24"/>
        </w:rPr>
        <w:t xml:space="preserve"> </w:t>
      </w:r>
      <w:proofErr w:type="gramStart"/>
      <w:r w:rsidR="00C30520" w:rsidRPr="00A600BE">
        <w:rPr>
          <w:b/>
          <w:i/>
          <w:sz w:val="24"/>
          <w:szCs w:val="24"/>
        </w:rPr>
        <w:t>GEOMETRY</w:t>
      </w:r>
      <w:r>
        <w:rPr>
          <w:b/>
          <w:i/>
          <w:sz w:val="24"/>
          <w:szCs w:val="24"/>
        </w:rPr>
        <w:t>(</w:t>
      </w:r>
      <w:proofErr w:type="gramEnd"/>
      <w:r>
        <w:rPr>
          <w:b/>
          <w:i/>
          <w:sz w:val="24"/>
          <w:szCs w:val="24"/>
        </w:rPr>
        <w:t>Chapter 2)</w:t>
      </w:r>
    </w:p>
    <w:p w:rsidR="006145D6" w:rsidRDefault="006145D6" w:rsidP="00C30520">
      <w:pPr>
        <w:jc w:val="center"/>
        <w:rPr>
          <w:b/>
          <w:i/>
          <w:sz w:val="24"/>
          <w:szCs w:val="24"/>
        </w:rPr>
      </w:pPr>
      <w:bookmarkStart w:id="0" w:name="_GoBack"/>
      <w:bookmarkEnd w:id="0"/>
    </w:p>
    <w:p w:rsidR="006A0CDB" w:rsidRPr="00A600BE" w:rsidRDefault="006A0CDB" w:rsidP="00C30520">
      <w:pPr>
        <w:jc w:val="center"/>
        <w:rPr>
          <w:b/>
          <w:i/>
          <w:sz w:val="24"/>
          <w:szCs w:val="24"/>
        </w:rPr>
      </w:pP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331"/>
        <w:gridCol w:w="2589"/>
        <w:gridCol w:w="5109"/>
      </w:tblGrid>
      <w:tr w:rsidR="00DB4708" w:rsidRPr="00CF7754" w:rsidTr="003C6579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4BFA" w:rsidRPr="008D76FD" w:rsidRDefault="00F24BFA" w:rsidP="00C30520">
            <w:pPr>
              <w:jc w:val="center"/>
            </w:pPr>
            <w:r w:rsidRPr="008D76FD"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4BFA" w:rsidRPr="00F24BFA" w:rsidRDefault="00F24BFA" w:rsidP="00C30520">
            <w:pPr>
              <w:ind w:left="360" w:hanging="360"/>
              <w:jc w:val="center"/>
            </w:pPr>
            <w:r w:rsidRPr="00F24BFA">
              <w:t>Topic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24BFA" w:rsidRDefault="00F24BFA" w:rsidP="00F24BFA">
            <w:pPr>
              <w:jc w:val="center"/>
            </w:pPr>
            <w:r>
              <w:t>Learning Goals:  By the end of today I will be able to…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4BFA" w:rsidRPr="008D76FD" w:rsidRDefault="00F24BFA" w:rsidP="00C30520">
            <w:pPr>
              <w:jc w:val="center"/>
            </w:pPr>
            <w:r>
              <w:t>Homework Practic</w:t>
            </w:r>
            <w:r w:rsidRPr="008D76FD">
              <w:t>e</w:t>
            </w:r>
          </w:p>
        </w:tc>
      </w:tr>
      <w:tr w:rsidR="00DB4708" w:rsidRPr="00CF7754" w:rsidTr="00426AB4">
        <w:trPr>
          <w:trHeight w:val="888"/>
        </w:trPr>
        <w:tc>
          <w:tcPr>
            <w:tcW w:w="0" w:type="auto"/>
            <w:vAlign w:val="center"/>
          </w:tcPr>
          <w:p w:rsidR="002A3BAE" w:rsidRDefault="002A3BAE" w:rsidP="00426AB4">
            <w:pPr>
              <w:jc w:val="center"/>
            </w:pPr>
            <w:r>
              <w:t>Thurs.</w:t>
            </w:r>
          </w:p>
          <w:p w:rsidR="003C6579" w:rsidRPr="00CF7754" w:rsidRDefault="007E2A3D" w:rsidP="00426AB4">
            <w:pPr>
              <w:jc w:val="center"/>
            </w:pPr>
            <w:r>
              <w:t>Oct.15</w:t>
            </w:r>
            <w:r w:rsidR="00EB09FF">
              <w:t xml:space="preserve"> </w:t>
            </w:r>
          </w:p>
        </w:tc>
        <w:tc>
          <w:tcPr>
            <w:tcW w:w="0" w:type="auto"/>
            <w:vAlign w:val="center"/>
          </w:tcPr>
          <w:p w:rsidR="00F24BFA" w:rsidRPr="00CF7754" w:rsidRDefault="00F24BFA" w:rsidP="00426AB4">
            <w:pPr>
              <w:ind w:left="360" w:hanging="360"/>
              <w:jc w:val="center"/>
            </w:pPr>
            <w:r w:rsidRPr="00CF7754">
              <w:rPr>
                <w:u w:val="single"/>
              </w:rPr>
              <w:t>2. GEOMETRY</w:t>
            </w:r>
          </w:p>
          <w:p w:rsidR="00F24BFA" w:rsidRPr="00CF7754" w:rsidRDefault="00F24BFA" w:rsidP="00426AB4">
            <w:pPr>
              <w:ind w:left="360" w:hanging="360"/>
              <w:jc w:val="center"/>
            </w:pPr>
            <w:r w:rsidRPr="00CF7754">
              <w:t>Review converting metric-imperial</w:t>
            </w:r>
          </w:p>
        </w:tc>
        <w:tc>
          <w:tcPr>
            <w:tcW w:w="0" w:type="auto"/>
          </w:tcPr>
          <w:p w:rsidR="00F24BFA" w:rsidRDefault="00F24BFA" w:rsidP="00426AB4">
            <w:pPr>
              <w:jc w:val="center"/>
            </w:pPr>
          </w:p>
          <w:p w:rsidR="00F24BFA" w:rsidRDefault="00F24BFA" w:rsidP="00426AB4">
            <w:pPr>
              <w:jc w:val="center"/>
            </w:pPr>
            <w:r>
              <w:t>…convert within and between metric and imperial units</w:t>
            </w:r>
          </w:p>
        </w:tc>
        <w:tc>
          <w:tcPr>
            <w:tcW w:w="5109" w:type="dxa"/>
            <w:vAlign w:val="center"/>
          </w:tcPr>
          <w:p w:rsidR="00F24BFA" w:rsidRPr="00CF7754" w:rsidRDefault="00F24BFA" w:rsidP="00DB4708">
            <w:pPr>
              <w:jc w:val="center"/>
            </w:pPr>
            <w:r>
              <w:t>Worksheet</w:t>
            </w:r>
            <w:r w:rsidR="00DB4708">
              <w:t xml:space="preserve"> - Handout</w:t>
            </w:r>
          </w:p>
        </w:tc>
      </w:tr>
      <w:tr w:rsidR="00DB4708" w:rsidRPr="00CF7754" w:rsidTr="00426AB4">
        <w:trPr>
          <w:trHeight w:val="650"/>
        </w:trPr>
        <w:tc>
          <w:tcPr>
            <w:tcW w:w="0" w:type="auto"/>
            <w:vAlign w:val="center"/>
          </w:tcPr>
          <w:p w:rsidR="009C6F58" w:rsidRDefault="002A3BAE" w:rsidP="007E2A3D">
            <w:pPr>
              <w:jc w:val="center"/>
            </w:pPr>
            <w:r>
              <w:t xml:space="preserve">Fri. </w:t>
            </w:r>
          </w:p>
          <w:p w:rsidR="007E2A3D" w:rsidRPr="00CF7754" w:rsidRDefault="007E2A3D" w:rsidP="007E2A3D">
            <w:pPr>
              <w:jc w:val="center"/>
            </w:pPr>
            <w:r>
              <w:t>Oct. 16</w:t>
            </w:r>
          </w:p>
        </w:tc>
        <w:tc>
          <w:tcPr>
            <w:tcW w:w="0" w:type="auto"/>
            <w:vAlign w:val="center"/>
          </w:tcPr>
          <w:p w:rsidR="00F24BFA" w:rsidRPr="00CF7754" w:rsidRDefault="00F24BFA" w:rsidP="00426AB4">
            <w:pPr>
              <w:jc w:val="center"/>
            </w:pPr>
            <w:r w:rsidRPr="00CF7754">
              <w:t>2.1 Area Applications</w:t>
            </w:r>
          </w:p>
        </w:tc>
        <w:tc>
          <w:tcPr>
            <w:tcW w:w="0" w:type="auto"/>
          </w:tcPr>
          <w:p w:rsidR="00F24BFA" w:rsidRDefault="00F24BFA" w:rsidP="00426AB4">
            <w:pPr>
              <w:jc w:val="center"/>
            </w:pPr>
          </w:p>
          <w:p w:rsidR="00F24BFA" w:rsidRPr="00CF7754" w:rsidRDefault="00F24BFA" w:rsidP="00426AB4">
            <w:pPr>
              <w:jc w:val="center"/>
            </w:pPr>
            <w:r>
              <w:t>…apply area formulas</w:t>
            </w:r>
          </w:p>
        </w:tc>
        <w:tc>
          <w:tcPr>
            <w:tcW w:w="5109" w:type="dxa"/>
            <w:vAlign w:val="center"/>
          </w:tcPr>
          <w:p w:rsidR="00F24BFA" w:rsidRPr="00CF7754" w:rsidRDefault="00F24BFA" w:rsidP="00426AB4">
            <w:pPr>
              <w:jc w:val="center"/>
            </w:pPr>
            <w:r w:rsidRPr="00CF7754">
              <w:t xml:space="preserve">p. 71 # </w:t>
            </w:r>
            <w:r>
              <w:t>1-4</w:t>
            </w:r>
            <w:r w:rsidRPr="00CF7754">
              <w:t>,7,9,12,14</w:t>
            </w:r>
          </w:p>
        </w:tc>
      </w:tr>
      <w:tr w:rsidR="00DB4708" w:rsidRPr="002A3BAE" w:rsidTr="003C6579">
        <w:trPr>
          <w:trHeight w:val="1209"/>
        </w:trPr>
        <w:tc>
          <w:tcPr>
            <w:tcW w:w="0" w:type="auto"/>
            <w:vAlign w:val="center"/>
          </w:tcPr>
          <w:p w:rsidR="009C6F58" w:rsidRPr="002A3BAE" w:rsidRDefault="002A3BAE" w:rsidP="00426AB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Mon. </w:t>
            </w:r>
            <w:r w:rsidR="007E2A3D">
              <w:rPr>
                <w:lang w:val="en-CA"/>
              </w:rPr>
              <w:t>Oct. 19</w:t>
            </w:r>
          </w:p>
          <w:p w:rsidR="00F24BFA" w:rsidRPr="00CF7754" w:rsidRDefault="00F24BFA" w:rsidP="00426AB4">
            <w:pPr>
              <w:jc w:val="center"/>
            </w:pPr>
          </w:p>
        </w:tc>
        <w:tc>
          <w:tcPr>
            <w:tcW w:w="0" w:type="auto"/>
            <w:vAlign w:val="center"/>
          </w:tcPr>
          <w:p w:rsidR="00F24BFA" w:rsidRPr="00CF7754" w:rsidRDefault="00F24BFA" w:rsidP="00426AB4">
            <w:pPr>
              <w:jc w:val="center"/>
            </w:pPr>
            <w:r w:rsidRPr="00CF7754">
              <w:t>2.2 Composite Objects</w:t>
            </w:r>
          </w:p>
        </w:tc>
        <w:tc>
          <w:tcPr>
            <w:tcW w:w="0" w:type="auto"/>
          </w:tcPr>
          <w:p w:rsidR="00F24BFA" w:rsidRPr="002A3BAE" w:rsidRDefault="00F24BFA" w:rsidP="00426AB4">
            <w:pPr>
              <w:jc w:val="center"/>
              <w:rPr>
                <w:lang w:val="en-CA"/>
              </w:rPr>
            </w:pPr>
            <w:r w:rsidRPr="002A3BAE">
              <w:rPr>
                <w:lang w:val="en-CA"/>
              </w:rPr>
              <w:t>…demonstrate my understanding of conversion and area</w:t>
            </w:r>
          </w:p>
          <w:p w:rsidR="00F24BFA" w:rsidRPr="002A3BAE" w:rsidRDefault="00F24BFA" w:rsidP="00426AB4">
            <w:pPr>
              <w:jc w:val="center"/>
              <w:rPr>
                <w:lang w:val="en-CA"/>
              </w:rPr>
            </w:pPr>
            <w:r w:rsidRPr="002A3BAE">
              <w:rPr>
                <w:lang w:val="en-CA"/>
              </w:rPr>
              <w:t xml:space="preserve">…use area </w:t>
            </w:r>
            <w:r w:rsidR="00FA1EE0" w:rsidRPr="002A3BAE">
              <w:rPr>
                <w:lang w:val="en-CA"/>
              </w:rPr>
              <w:t xml:space="preserve">and volume </w:t>
            </w:r>
            <w:r w:rsidRPr="002A3BAE">
              <w:rPr>
                <w:lang w:val="en-CA"/>
              </w:rPr>
              <w:t>formulas for composite objects</w:t>
            </w:r>
          </w:p>
        </w:tc>
        <w:tc>
          <w:tcPr>
            <w:tcW w:w="5109" w:type="dxa"/>
            <w:vAlign w:val="center"/>
          </w:tcPr>
          <w:p w:rsidR="00F24BFA" w:rsidRPr="00D137D8" w:rsidRDefault="00F24BFA" w:rsidP="00426AB4">
            <w:pPr>
              <w:jc w:val="center"/>
              <w:rPr>
                <w:lang w:val="fr-CA"/>
              </w:rPr>
            </w:pPr>
            <w:r w:rsidRPr="00D137D8">
              <w:rPr>
                <w:lang w:val="fr-CA"/>
              </w:rPr>
              <w:t>p. 81 #2a</w:t>
            </w:r>
            <w:proofErr w:type="gramStart"/>
            <w:r w:rsidRPr="00D137D8">
              <w:rPr>
                <w:lang w:val="fr-CA"/>
              </w:rPr>
              <w:t>,3,4,5,6,7a,14,15</w:t>
            </w:r>
            <w:proofErr w:type="gramEnd"/>
          </w:p>
          <w:p w:rsidR="00F24BFA" w:rsidRPr="00D137D8" w:rsidRDefault="00F24BFA" w:rsidP="00426AB4">
            <w:pPr>
              <w:jc w:val="center"/>
              <w:rPr>
                <w:lang w:val="fr-CA"/>
              </w:rPr>
            </w:pPr>
            <w:r w:rsidRPr="00D137D8">
              <w:rPr>
                <w:lang w:val="fr-CA"/>
              </w:rPr>
              <w:t>Bonus Question p. 85 #19</w:t>
            </w:r>
          </w:p>
        </w:tc>
      </w:tr>
      <w:tr w:rsidR="00DB4708" w:rsidRPr="00D137D8" w:rsidTr="00426AB4">
        <w:trPr>
          <w:trHeight w:val="1170"/>
        </w:trPr>
        <w:tc>
          <w:tcPr>
            <w:tcW w:w="0" w:type="auto"/>
            <w:vAlign w:val="center"/>
          </w:tcPr>
          <w:p w:rsidR="00426AB4" w:rsidRDefault="002A3BAE" w:rsidP="00426AB4">
            <w:pPr>
              <w:jc w:val="center"/>
            </w:pPr>
            <w:r>
              <w:t>Tues.</w:t>
            </w:r>
          </w:p>
          <w:p w:rsidR="002A3BAE" w:rsidRDefault="007E2A3D" w:rsidP="00426AB4">
            <w:pPr>
              <w:jc w:val="center"/>
            </w:pPr>
            <w:r>
              <w:t>Oct. 20</w:t>
            </w:r>
          </w:p>
          <w:p w:rsidR="00F24BFA" w:rsidRPr="00F24BFA" w:rsidRDefault="00F24BFA" w:rsidP="00426AB4">
            <w:pPr>
              <w:jc w:val="center"/>
              <w:rPr>
                <w:rFonts w:ascii="AR BERKLEY" w:hAnsi="AR BERKLEY"/>
              </w:rPr>
            </w:pPr>
          </w:p>
        </w:tc>
        <w:tc>
          <w:tcPr>
            <w:tcW w:w="0" w:type="auto"/>
            <w:vAlign w:val="center"/>
          </w:tcPr>
          <w:p w:rsidR="00F24BFA" w:rsidRPr="00763435" w:rsidRDefault="00F24BFA" w:rsidP="00426AB4">
            <w:pPr>
              <w:ind w:left="360" w:hanging="360"/>
              <w:jc w:val="center"/>
              <w:rPr>
                <w:b/>
              </w:rPr>
            </w:pPr>
            <w:r w:rsidRPr="00763435">
              <w:rPr>
                <w:b/>
              </w:rPr>
              <w:t>MSIP ASSIGNMENT</w:t>
            </w:r>
          </w:p>
          <w:p w:rsidR="003C6579" w:rsidRDefault="00F24BFA" w:rsidP="00426AB4">
            <w:pPr>
              <w:ind w:left="360" w:hanging="360"/>
              <w:jc w:val="center"/>
              <w:rPr>
                <w:b/>
              </w:rPr>
            </w:pPr>
            <w:r w:rsidRPr="00763435">
              <w:rPr>
                <w:b/>
              </w:rPr>
              <w:t xml:space="preserve">p. 86 # 1 – 6 </w:t>
            </w:r>
          </w:p>
          <w:p w:rsidR="00F24BFA" w:rsidRPr="00763435" w:rsidRDefault="00F24BFA" w:rsidP="00426AB4">
            <w:pPr>
              <w:ind w:left="360" w:hanging="360"/>
              <w:jc w:val="center"/>
              <w:rPr>
                <w:b/>
              </w:rPr>
            </w:pPr>
            <w:r w:rsidRPr="00763435">
              <w:rPr>
                <w:b/>
              </w:rPr>
              <w:t xml:space="preserve">(due </w:t>
            </w:r>
            <w:r w:rsidR="007E2A3D">
              <w:rPr>
                <w:b/>
              </w:rPr>
              <w:t>Fri. Oct. 23</w:t>
            </w:r>
            <w:r w:rsidR="00255160">
              <w:rPr>
                <w:b/>
              </w:rPr>
              <w:t>)</w:t>
            </w:r>
          </w:p>
          <w:p w:rsidR="00F24BFA" w:rsidRPr="00CF7754" w:rsidRDefault="00F24BFA" w:rsidP="00426AB4">
            <w:pPr>
              <w:jc w:val="center"/>
            </w:pPr>
          </w:p>
        </w:tc>
        <w:tc>
          <w:tcPr>
            <w:tcW w:w="0" w:type="auto"/>
          </w:tcPr>
          <w:p w:rsidR="00426AB4" w:rsidRPr="002A3BAE" w:rsidRDefault="00426AB4" w:rsidP="00426AB4">
            <w:pPr>
              <w:jc w:val="center"/>
              <w:rPr>
                <w:lang w:val="en-CA"/>
              </w:rPr>
            </w:pPr>
          </w:p>
          <w:p w:rsidR="00F24BFA" w:rsidRPr="002A3BAE" w:rsidRDefault="00F24BFA" w:rsidP="00426AB4">
            <w:pPr>
              <w:jc w:val="center"/>
              <w:rPr>
                <w:lang w:val="en-CA"/>
              </w:rPr>
            </w:pPr>
            <w:r w:rsidRPr="002A3BAE">
              <w:rPr>
                <w:lang w:val="en-CA"/>
              </w:rPr>
              <w:t>...</w:t>
            </w:r>
            <w:r w:rsidR="00E62597" w:rsidRPr="002A3BAE">
              <w:rPr>
                <w:lang w:val="en-CA"/>
              </w:rPr>
              <w:t>consolidate</w:t>
            </w:r>
            <w:r w:rsidRPr="002A3BAE">
              <w:rPr>
                <w:lang w:val="en-CA"/>
              </w:rPr>
              <w:t xml:space="preserve"> and demonstrate my understanding of conversion and area</w:t>
            </w:r>
          </w:p>
        </w:tc>
        <w:tc>
          <w:tcPr>
            <w:tcW w:w="5109" w:type="dxa"/>
            <w:vAlign w:val="center"/>
          </w:tcPr>
          <w:p w:rsidR="00F24BFA" w:rsidRPr="002A3BAE" w:rsidRDefault="00F24BFA" w:rsidP="00426AB4">
            <w:pPr>
              <w:jc w:val="center"/>
              <w:rPr>
                <w:lang w:val="en-CA"/>
              </w:rPr>
            </w:pPr>
            <w:r w:rsidRPr="002A3BAE">
              <w:rPr>
                <w:lang w:val="en-CA"/>
              </w:rPr>
              <w:t>Work period</w:t>
            </w:r>
          </w:p>
          <w:p w:rsidR="00F24BFA" w:rsidRPr="002A3BAE" w:rsidRDefault="00F24BFA" w:rsidP="00426AB4">
            <w:pPr>
              <w:jc w:val="center"/>
              <w:rPr>
                <w:lang w:val="en-CA"/>
              </w:rPr>
            </w:pPr>
            <w:r w:rsidRPr="002A3BAE">
              <w:rPr>
                <w:lang w:val="en-CA"/>
              </w:rPr>
              <w:t>(Catch up)</w:t>
            </w:r>
          </w:p>
        </w:tc>
      </w:tr>
      <w:tr w:rsidR="00DB4708" w:rsidRPr="00D137D8" w:rsidTr="00426AB4">
        <w:trPr>
          <w:trHeight w:val="708"/>
        </w:trPr>
        <w:tc>
          <w:tcPr>
            <w:tcW w:w="0" w:type="auto"/>
            <w:vAlign w:val="center"/>
          </w:tcPr>
          <w:p w:rsidR="00DB4708" w:rsidRDefault="002A3BAE" w:rsidP="007E2A3D">
            <w:pPr>
              <w:jc w:val="center"/>
            </w:pPr>
            <w:r>
              <w:t xml:space="preserve">Wed. </w:t>
            </w:r>
            <w:r w:rsidR="007E2A3D">
              <w:t>Oct. 21</w:t>
            </w:r>
          </w:p>
        </w:tc>
        <w:tc>
          <w:tcPr>
            <w:tcW w:w="0" w:type="auto"/>
            <w:vAlign w:val="center"/>
          </w:tcPr>
          <w:p w:rsidR="00DB4708" w:rsidRPr="00DB4708" w:rsidRDefault="00DB4708" w:rsidP="00426AB4">
            <w:pPr>
              <w:ind w:left="360" w:hanging="360"/>
              <w:jc w:val="center"/>
              <w:rPr>
                <w:b/>
              </w:rPr>
            </w:pPr>
            <w:r w:rsidRPr="00DB4708">
              <w:rPr>
                <w:b/>
              </w:rPr>
              <w:t>QUIZ on Conversion</w:t>
            </w:r>
          </w:p>
          <w:p w:rsidR="00DB4708" w:rsidRPr="00DB4708" w:rsidRDefault="007E2A3D" w:rsidP="00426AB4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DB4708" w:rsidRPr="00DB4708">
              <w:rPr>
                <w:b/>
              </w:rPr>
              <w:t>nd Area</w:t>
            </w:r>
          </w:p>
          <w:p w:rsidR="00DB4708" w:rsidRDefault="00DB4708" w:rsidP="00426AB4">
            <w:pPr>
              <w:ind w:left="360" w:hanging="360"/>
              <w:jc w:val="center"/>
              <w:rPr>
                <w:b/>
              </w:rPr>
            </w:pPr>
            <w:r w:rsidRPr="00CF7754">
              <w:t>2.3 Optimizing Area and Perimeters</w:t>
            </w:r>
          </w:p>
        </w:tc>
        <w:tc>
          <w:tcPr>
            <w:tcW w:w="0" w:type="auto"/>
          </w:tcPr>
          <w:p w:rsidR="00DB4708" w:rsidRDefault="00DB4708" w:rsidP="00426AB4">
            <w:pPr>
              <w:jc w:val="center"/>
            </w:pPr>
          </w:p>
          <w:p w:rsidR="00DB4708" w:rsidRPr="002A3BAE" w:rsidRDefault="00DB4708" w:rsidP="00426AB4">
            <w:pPr>
              <w:jc w:val="center"/>
              <w:rPr>
                <w:lang w:val="en-CA"/>
              </w:rPr>
            </w:pPr>
            <w:r>
              <w:t>…Optimize the areas and perimeters in applications</w:t>
            </w:r>
          </w:p>
        </w:tc>
        <w:tc>
          <w:tcPr>
            <w:tcW w:w="5109" w:type="dxa"/>
            <w:vAlign w:val="center"/>
          </w:tcPr>
          <w:p w:rsidR="00DB4708" w:rsidRDefault="00DB4708" w:rsidP="00426AB4">
            <w:pPr>
              <w:jc w:val="center"/>
              <w:rPr>
                <w:lang w:val="fr-CA"/>
              </w:rPr>
            </w:pPr>
            <w:r w:rsidRPr="00CF7754">
              <w:t>p. 94 #1,2ab,3ab,6,7,8,9,10,11,14</w:t>
            </w:r>
          </w:p>
        </w:tc>
      </w:tr>
      <w:tr w:rsidR="00DB4708" w:rsidRPr="00CF7754" w:rsidTr="00426AB4">
        <w:trPr>
          <w:trHeight w:val="768"/>
        </w:trPr>
        <w:tc>
          <w:tcPr>
            <w:tcW w:w="0" w:type="auto"/>
            <w:vAlign w:val="center"/>
          </w:tcPr>
          <w:p w:rsidR="007E2A3D" w:rsidRDefault="007E2A3D" w:rsidP="007E2A3D">
            <w:pPr>
              <w:jc w:val="center"/>
            </w:pPr>
            <w:r>
              <w:t>Thurs</w:t>
            </w:r>
            <w:r w:rsidR="002A3BAE">
              <w:t xml:space="preserve">. </w:t>
            </w:r>
          </w:p>
          <w:p w:rsidR="00DB4708" w:rsidRPr="003C6579" w:rsidRDefault="007E2A3D" w:rsidP="007E2A3D">
            <w:pPr>
              <w:jc w:val="center"/>
            </w:pPr>
            <w:r>
              <w:t>Oct. 22</w:t>
            </w:r>
          </w:p>
        </w:tc>
        <w:tc>
          <w:tcPr>
            <w:tcW w:w="0" w:type="auto"/>
            <w:vAlign w:val="center"/>
          </w:tcPr>
          <w:p w:rsidR="00DB4708" w:rsidRPr="00CF7754" w:rsidRDefault="00DB4708" w:rsidP="00426AB4">
            <w:pPr>
              <w:ind w:left="360" w:hanging="360"/>
              <w:jc w:val="center"/>
            </w:pPr>
            <w:r>
              <w:t xml:space="preserve"> Optimizing SA of a  </w:t>
            </w:r>
            <w:r w:rsidRPr="00CF7754">
              <w:t>Cylinder Activity</w:t>
            </w:r>
          </w:p>
        </w:tc>
        <w:tc>
          <w:tcPr>
            <w:tcW w:w="0" w:type="auto"/>
          </w:tcPr>
          <w:p w:rsidR="00DB4708" w:rsidRDefault="00DB4708" w:rsidP="00426AB4">
            <w:pPr>
              <w:jc w:val="center"/>
            </w:pPr>
          </w:p>
          <w:p w:rsidR="00DB4708" w:rsidRPr="00CF7754" w:rsidRDefault="00DB4708" w:rsidP="00426AB4">
            <w:pPr>
              <w:jc w:val="center"/>
            </w:pPr>
            <w:r>
              <w:t>…determine the optimal surface area of a cylinder with a specific volume</w:t>
            </w:r>
          </w:p>
        </w:tc>
        <w:tc>
          <w:tcPr>
            <w:tcW w:w="5109" w:type="dxa"/>
            <w:vAlign w:val="center"/>
          </w:tcPr>
          <w:p w:rsidR="00DB4708" w:rsidRDefault="00DB4708" w:rsidP="00426AB4">
            <w:pPr>
              <w:jc w:val="center"/>
            </w:pPr>
            <w:r>
              <w:t xml:space="preserve">In class Activities </w:t>
            </w:r>
          </w:p>
          <w:p w:rsidR="00DB4708" w:rsidRPr="00CF7754" w:rsidRDefault="00DB4708" w:rsidP="00426AB4">
            <w:pPr>
              <w:jc w:val="center"/>
            </w:pPr>
            <w:r>
              <w:t>Dairy King Sheet and Activity Cards</w:t>
            </w:r>
          </w:p>
        </w:tc>
      </w:tr>
      <w:tr w:rsidR="00DB4708" w:rsidRPr="00CF7754" w:rsidTr="00426AB4">
        <w:trPr>
          <w:trHeight w:val="956"/>
        </w:trPr>
        <w:tc>
          <w:tcPr>
            <w:tcW w:w="0" w:type="auto"/>
            <w:vAlign w:val="center"/>
          </w:tcPr>
          <w:p w:rsidR="007E2A3D" w:rsidRDefault="007E2A3D" w:rsidP="007E2A3D">
            <w:pPr>
              <w:jc w:val="center"/>
            </w:pPr>
            <w:r>
              <w:t>Fri</w:t>
            </w:r>
            <w:r w:rsidR="002A3BAE">
              <w:t xml:space="preserve">. </w:t>
            </w:r>
          </w:p>
          <w:p w:rsidR="00DB4708" w:rsidRDefault="007E2A3D" w:rsidP="007E2A3D">
            <w:pPr>
              <w:jc w:val="center"/>
            </w:pPr>
            <w:r>
              <w:t>Oct. 23</w:t>
            </w:r>
          </w:p>
        </w:tc>
        <w:tc>
          <w:tcPr>
            <w:tcW w:w="0" w:type="auto"/>
            <w:vAlign w:val="center"/>
          </w:tcPr>
          <w:p w:rsidR="00DB4708" w:rsidRPr="00CF7754" w:rsidRDefault="00DB4708" w:rsidP="00032513">
            <w:pPr>
              <w:ind w:left="360" w:hanging="360"/>
              <w:jc w:val="center"/>
            </w:pPr>
            <w:r w:rsidRPr="00CF7754">
              <w:t>2.6 Optimizing Volume and Surface Area</w:t>
            </w:r>
          </w:p>
        </w:tc>
        <w:tc>
          <w:tcPr>
            <w:tcW w:w="0" w:type="auto"/>
          </w:tcPr>
          <w:p w:rsidR="00DB4708" w:rsidRDefault="00DB4708" w:rsidP="00426AB4">
            <w:pPr>
              <w:jc w:val="center"/>
            </w:pPr>
          </w:p>
          <w:p w:rsidR="00DB4708" w:rsidRDefault="00DB4708" w:rsidP="00426AB4">
            <w:pPr>
              <w:jc w:val="center"/>
            </w:pPr>
            <w:r>
              <w:t>……determine the dimensions of objects for optimal area and volume</w:t>
            </w:r>
          </w:p>
        </w:tc>
        <w:tc>
          <w:tcPr>
            <w:tcW w:w="5109" w:type="dxa"/>
            <w:vAlign w:val="center"/>
          </w:tcPr>
          <w:p w:rsidR="00DB4708" w:rsidRPr="001207F8" w:rsidRDefault="00DB4708" w:rsidP="00426AB4">
            <w:pPr>
              <w:jc w:val="center"/>
            </w:pPr>
            <w:r w:rsidRPr="00CF7754">
              <w:t>p. 110 #1,2,6,10,13</w:t>
            </w:r>
          </w:p>
        </w:tc>
      </w:tr>
      <w:tr w:rsidR="00DB4708" w:rsidRPr="00CF7754" w:rsidTr="00426AB4">
        <w:trPr>
          <w:trHeight w:val="1016"/>
        </w:trPr>
        <w:tc>
          <w:tcPr>
            <w:tcW w:w="0" w:type="auto"/>
            <w:vAlign w:val="center"/>
          </w:tcPr>
          <w:p w:rsidR="00DB4708" w:rsidRDefault="007E2A3D" w:rsidP="007E2A3D">
            <w:pPr>
              <w:jc w:val="center"/>
            </w:pPr>
            <w:r>
              <w:t>Mon.</w:t>
            </w:r>
          </w:p>
          <w:p w:rsidR="007E2A3D" w:rsidRPr="00CF7754" w:rsidRDefault="007E2A3D" w:rsidP="007E2A3D">
            <w:pPr>
              <w:jc w:val="center"/>
            </w:pPr>
            <w:r>
              <w:t>Oct. 26</w:t>
            </w:r>
          </w:p>
        </w:tc>
        <w:tc>
          <w:tcPr>
            <w:tcW w:w="0" w:type="auto"/>
            <w:vAlign w:val="center"/>
          </w:tcPr>
          <w:p w:rsidR="00DB4708" w:rsidRPr="00905EBA" w:rsidRDefault="00DB4708" w:rsidP="00426AB4">
            <w:pPr>
              <w:ind w:left="360" w:hanging="360"/>
              <w:jc w:val="center"/>
              <w:rPr>
                <w:b/>
              </w:rPr>
            </w:pPr>
            <w:r w:rsidRPr="00CF7754">
              <w:t>Review</w:t>
            </w:r>
          </w:p>
        </w:tc>
        <w:tc>
          <w:tcPr>
            <w:tcW w:w="0" w:type="auto"/>
          </w:tcPr>
          <w:p w:rsidR="00DB4708" w:rsidRDefault="00DB4708" w:rsidP="00426AB4">
            <w:pPr>
              <w:jc w:val="center"/>
            </w:pPr>
          </w:p>
          <w:p w:rsidR="00DB4708" w:rsidRPr="00CF7754" w:rsidRDefault="00DB4708" w:rsidP="00426AB4">
            <w:pPr>
              <w:jc w:val="center"/>
            </w:pPr>
            <w:r>
              <w:t>...consolidate my understanding</w:t>
            </w:r>
          </w:p>
        </w:tc>
        <w:tc>
          <w:tcPr>
            <w:tcW w:w="5109" w:type="dxa"/>
            <w:vAlign w:val="center"/>
          </w:tcPr>
          <w:p w:rsidR="00DB4708" w:rsidRPr="00CF7754" w:rsidRDefault="00DB4708" w:rsidP="00426AB4">
            <w:pPr>
              <w:jc w:val="center"/>
            </w:pPr>
            <w:r w:rsidRPr="00CF7754">
              <w:t>p. 120 - 123</w:t>
            </w:r>
          </w:p>
        </w:tc>
      </w:tr>
      <w:tr w:rsidR="00DB4708" w:rsidRPr="00CF7754" w:rsidTr="00426AB4">
        <w:trPr>
          <w:trHeight w:val="792"/>
        </w:trPr>
        <w:tc>
          <w:tcPr>
            <w:tcW w:w="0" w:type="auto"/>
            <w:vAlign w:val="center"/>
          </w:tcPr>
          <w:p w:rsidR="00DB4708" w:rsidRDefault="007E2A3D" w:rsidP="007E2A3D">
            <w:pPr>
              <w:jc w:val="center"/>
            </w:pPr>
            <w:r>
              <w:t>Tues.</w:t>
            </w:r>
          </w:p>
          <w:p w:rsidR="007E2A3D" w:rsidRPr="00CF7754" w:rsidRDefault="007E2A3D" w:rsidP="007E2A3D">
            <w:pPr>
              <w:jc w:val="center"/>
            </w:pPr>
            <w:r>
              <w:t>Oct. 27</w:t>
            </w:r>
          </w:p>
        </w:tc>
        <w:tc>
          <w:tcPr>
            <w:tcW w:w="0" w:type="auto"/>
            <w:vAlign w:val="center"/>
          </w:tcPr>
          <w:p w:rsidR="00DB4708" w:rsidRPr="00CF7754" w:rsidRDefault="00DB4708" w:rsidP="00426AB4">
            <w:pPr>
              <w:ind w:left="360" w:hanging="360"/>
              <w:jc w:val="center"/>
            </w:pPr>
            <w:r>
              <w:t>Review</w:t>
            </w:r>
          </w:p>
        </w:tc>
        <w:tc>
          <w:tcPr>
            <w:tcW w:w="0" w:type="auto"/>
          </w:tcPr>
          <w:p w:rsidR="00DB4708" w:rsidRDefault="00DB4708" w:rsidP="00426AB4">
            <w:pPr>
              <w:jc w:val="center"/>
            </w:pPr>
          </w:p>
          <w:p w:rsidR="00DB4708" w:rsidRPr="00CF7754" w:rsidRDefault="00DB4708" w:rsidP="00426AB4">
            <w:pPr>
              <w:jc w:val="center"/>
            </w:pPr>
            <w:r>
              <w:t>...consolidate my understanding</w:t>
            </w:r>
          </w:p>
        </w:tc>
        <w:tc>
          <w:tcPr>
            <w:tcW w:w="5109" w:type="dxa"/>
            <w:vAlign w:val="center"/>
          </w:tcPr>
          <w:p w:rsidR="00DB4708" w:rsidRPr="00CF7754" w:rsidRDefault="00DB4708" w:rsidP="00426AB4">
            <w:pPr>
              <w:jc w:val="center"/>
            </w:pPr>
            <w:r w:rsidRPr="00CF7754">
              <w:t>p. 120 - 123</w:t>
            </w:r>
          </w:p>
        </w:tc>
      </w:tr>
      <w:tr w:rsidR="00DB4708" w:rsidRPr="00CF7754" w:rsidTr="00426AB4">
        <w:trPr>
          <w:trHeight w:val="996"/>
        </w:trPr>
        <w:tc>
          <w:tcPr>
            <w:tcW w:w="0" w:type="auto"/>
            <w:vAlign w:val="center"/>
          </w:tcPr>
          <w:p w:rsidR="00DB4708" w:rsidRDefault="007E2A3D" w:rsidP="007E2A3D">
            <w:pPr>
              <w:jc w:val="center"/>
            </w:pPr>
            <w:r>
              <w:t>Wed.</w:t>
            </w:r>
          </w:p>
          <w:p w:rsidR="007E2A3D" w:rsidRDefault="007E2A3D" w:rsidP="007E2A3D">
            <w:pPr>
              <w:jc w:val="center"/>
            </w:pPr>
            <w:r>
              <w:t>Oct. 28</w:t>
            </w:r>
          </w:p>
        </w:tc>
        <w:tc>
          <w:tcPr>
            <w:tcW w:w="0" w:type="auto"/>
            <w:vAlign w:val="center"/>
          </w:tcPr>
          <w:p w:rsidR="00DB4708" w:rsidRPr="00CF7754" w:rsidRDefault="00DB4708" w:rsidP="00426AB4">
            <w:pPr>
              <w:ind w:left="360" w:hanging="360"/>
              <w:jc w:val="center"/>
            </w:pPr>
            <w:smartTag w:uri="urn:schemas-microsoft-com:office:smarttags" w:element="country-region">
              <w:smartTag w:uri="urn:schemas-microsoft-com:office:smarttags" w:element="place">
                <w:r w:rsidRPr="00CF7754">
                  <w:t>Ch.</w:t>
                </w:r>
              </w:smartTag>
            </w:smartTag>
            <w:r w:rsidRPr="00CF7754">
              <w:t xml:space="preserve"> 2 TEST</w:t>
            </w:r>
          </w:p>
        </w:tc>
        <w:tc>
          <w:tcPr>
            <w:tcW w:w="0" w:type="auto"/>
          </w:tcPr>
          <w:p w:rsidR="00DB4708" w:rsidRDefault="00DB4708" w:rsidP="00426AB4">
            <w:pPr>
              <w:jc w:val="center"/>
            </w:pPr>
          </w:p>
          <w:p w:rsidR="00DB4708" w:rsidRPr="00CF7754" w:rsidRDefault="00DB4708" w:rsidP="00426AB4">
            <w:pPr>
              <w:jc w:val="center"/>
            </w:pPr>
            <w:r>
              <w:t>…demonstrate my understanding</w:t>
            </w:r>
          </w:p>
        </w:tc>
        <w:tc>
          <w:tcPr>
            <w:tcW w:w="5109" w:type="dxa"/>
            <w:vAlign w:val="center"/>
          </w:tcPr>
          <w:p w:rsidR="00DB4708" w:rsidRPr="00CF7754" w:rsidRDefault="00DB4708" w:rsidP="00426AB4">
            <w:pPr>
              <w:jc w:val="center"/>
            </w:pPr>
            <w:r w:rsidRPr="00CF7754">
              <w:t>p. 126 #1,2,3,4</w:t>
            </w:r>
          </w:p>
          <w:p w:rsidR="00DB4708" w:rsidRPr="00CF7754" w:rsidRDefault="00DB4708" w:rsidP="00426AB4">
            <w:pPr>
              <w:jc w:val="center"/>
            </w:pPr>
            <w:r w:rsidRPr="00CF7754">
              <w:t>p. 128 #1</w:t>
            </w:r>
          </w:p>
          <w:p w:rsidR="00DB4708" w:rsidRPr="00CF7754" w:rsidRDefault="00DB4708" w:rsidP="00426AB4">
            <w:pPr>
              <w:jc w:val="center"/>
            </w:pPr>
            <w:r w:rsidRPr="00CF7754">
              <w:t>Read p. 129</w:t>
            </w:r>
          </w:p>
        </w:tc>
      </w:tr>
    </w:tbl>
    <w:p w:rsidR="001207F8" w:rsidRDefault="001207F8" w:rsidP="00426AB4"/>
    <w:sectPr w:rsidR="001207F8" w:rsidSect="00F24BFA">
      <w:pgSz w:w="12240" w:h="15840"/>
      <w:pgMar w:top="709" w:right="567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20"/>
    <w:rsid w:val="00032513"/>
    <w:rsid w:val="001207F8"/>
    <w:rsid w:val="00255160"/>
    <w:rsid w:val="002A3BAE"/>
    <w:rsid w:val="003A102D"/>
    <w:rsid w:val="003C6579"/>
    <w:rsid w:val="00426AB4"/>
    <w:rsid w:val="006145D6"/>
    <w:rsid w:val="0066777E"/>
    <w:rsid w:val="006A0CDB"/>
    <w:rsid w:val="00763435"/>
    <w:rsid w:val="007E2A3D"/>
    <w:rsid w:val="007E4DA9"/>
    <w:rsid w:val="00873D71"/>
    <w:rsid w:val="00905EBA"/>
    <w:rsid w:val="009C6F58"/>
    <w:rsid w:val="00A12714"/>
    <w:rsid w:val="00A873E6"/>
    <w:rsid w:val="00B21C00"/>
    <w:rsid w:val="00C30520"/>
    <w:rsid w:val="00C90C4A"/>
    <w:rsid w:val="00C97C64"/>
    <w:rsid w:val="00D86CAD"/>
    <w:rsid w:val="00DB4708"/>
    <w:rsid w:val="00DE2BE8"/>
    <w:rsid w:val="00E62597"/>
    <w:rsid w:val="00EB09FF"/>
    <w:rsid w:val="00F24BFA"/>
    <w:rsid w:val="00F45CB4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10FD552-80A0-45A1-963E-5F3D3AC3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520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B458A-2DBC-4787-9149-9FD9C26C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ANGELA SCHAEFER</cp:lastModifiedBy>
  <cp:revision>2</cp:revision>
  <dcterms:created xsi:type="dcterms:W3CDTF">2015-10-13T16:48:00Z</dcterms:created>
  <dcterms:modified xsi:type="dcterms:W3CDTF">2015-10-13T16:48:00Z</dcterms:modified>
</cp:coreProperties>
</file>