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00B" w:rsidP="000B500B">
      <w:pPr>
        <w:pStyle w:val="H1"/>
        <w:rPr>
          <w:b w:val="0"/>
          <w:bCs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965" w:right="965" w:bottom="1195" w:left="1440" w:header="0" w:footer="576" w:gutter="0"/>
          <w:cols w:space="245" w:equalWidth="0">
            <w:col w:w="9835"/>
          </w:cols>
          <w:titlePg/>
          <w:docGrid w:linePitch="360"/>
        </w:sectPr>
      </w:pPr>
      <w:r>
        <w:rPr>
          <w:b w:val="0"/>
          <w:bCs/>
        </w:rPr>
        <w:t>Chapter 6 Review (Solving Quadratics)</w:t>
      </w:r>
      <w:bookmarkStart w:id="0" w:name="_GoBack"/>
      <w:bookmarkEnd w:id="0"/>
    </w:p>
    <w:p w:rsidR="00000000" w:rsidRDefault="000B500B">
      <w:pPr>
        <w:pStyle w:val="HA"/>
        <w:tabs>
          <w:tab w:val="left" w:pos="378"/>
        </w:tabs>
        <w:spacing w:after="60"/>
        <w:rPr>
          <w:bCs w:val="0"/>
        </w:rPr>
      </w:pPr>
    </w:p>
    <w:p w:rsidR="00000000" w:rsidRDefault="000B500B">
      <w:pPr>
        <w:pStyle w:val="HA"/>
        <w:tabs>
          <w:tab w:val="left" w:pos="378"/>
        </w:tabs>
        <w:spacing w:after="60"/>
        <w:rPr>
          <w:bCs w:val="0"/>
        </w:rPr>
      </w:pPr>
      <w:r>
        <w:rPr>
          <w:bCs w:val="0"/>
        </w:rPr>
        <w:t>6.2 Solve Quadratic Equations</w:t>
      </w:r>
    </w:p>
    <w:p w:rsidR="00000000" w:rsidRDefault="000B500B">
      <w:pPr>
        <w:tabs>
          <w:tab w:val="left" w:pos="432"/>
        </w:tabs>
        <w:ind w:left="432" w:hanging="432"/>
      </w:pPr>
      <w:r>
        <w:rPr>
          <w:b/>
        </w:rPr>
        <w:t> </w:t>
      </w:r>
      <w:r>
        <w:rPr>
          <w:b/>
          <w:bCs/>
        </w:rPr>
        <w:t>5.</w:t>
      </w:r>
      <w:r>
        <w:tab/>
        <w:t>Solve by factoring. Check your solutions.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15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i/>
          <w:iCs/>
        </w:rPr>
        <w:t>m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13</w:t>
      </w:r>
      <w:r>
        <w:rPr>
          <w:i/>
          <w:iCs/>
        </w:rPr>
        <w:t>m</w:t>
      </w:r>
      <w:r>
        <w:t xml:space="preserve"> + 36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t>4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8</w:t>
      </w:r>
      <w:r>
        <w:rPr>
          <w:i/>
          <w:iCs/>
        </w:rPr>
        <w:t>y</w:t>
      </w:r>
      <w:r>
        <w:t xml:space="preserve"> </w:t>
      </w:r>
      <w:r>
        <w:sym w:font="Symbol" w:char="F02D"/>
      </w:r>
      <w:r>
        <w:t xml:space="preserve"> 5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d)</w:t>
      </w:r>
      <w:r>
        <w:rPr>
          <w:b/>
          <w:bCs/>
        </w:rPr>
        <w:tab/>
      </w:r>
      <w:r>
        <w:t>15</w:t>
      </w:r>
      <w:r>
        <w:rPr>
          <w:i/>
          <w:iCs/>
        </w:rPr>
        <w:t>c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8</w:t>
      </w:r>
      <w:r>
        <w:rPr>
          <w:i/>
          <w:iCs/>
        </w:rPr>
        <w:t>c</w:t>
      </w:r>
      <w:r>
        <w:t xml:space="preserve"> </w:t>
      </w:r>
      <w:r>
        <w:sym w:font="Symbol" w:char="F02D"/>
      </w:r>
      <w:r>
        <w:t xml:space="preserve"> 12 = 0</w:t>
      </w:r>
    </w:p>
    <w:p w:rsidR="00000000" w:rsidRDefault="000B500B"/>
    <w:p w:rsidR="00000000" w:rsidRDefault="000B500B">
      <w:pPr>
        <w:tabs>
          <w:tab w:val="left" w:pos="432"/>
        </w:tabs>
        <w:ind w:left="432" w:hanging="432"/>
      </w:pPr>
      <w:r>
        <w:rPr>
          <w:b/>
        </w:rPr>
        <w:t> </w:t>
      </w:r>
      <w:r>
        <w:rPr>
          <w:b/>
          <w:bCs/>
        </w:rPr>
        <w:t>6.</w:t>
      </w:r>
      <w:r>
        <w:tab/>
        <w:t>Solve.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y</w:t>
      </w:r>
      <w:r>
        <w:t xml:space="preserve"> = 8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t>5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= </w:t>
      </w:r>
      <w:r>
        <w:sym w:font="Symbol" w:char="F02D"/>
      </w:r>
      <w:r>
        <w:t>8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3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t>4</w:t>
      </w:r>
      <w:r>
        <w:rPr>
          <w:i/>
          <w:iCs/>
        </w:rPr>
        <w:t>z</w:t>
      </w:r>
      <w:r>
        <w:rPr>
          <w:vertAlign w:val="superscript"/>
        </w:rPr>
        <w:t>2</w:t>
      </w:r>
      <w:r>
        <w:t xml:space="preserve"> = 1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d)</w:t>
      </w:r>
      <w:r>
        <w:rPr>
          <w:b/>
          <w:bCs/>
        </w:rPr>
        <w:tab/>
      </w:r>
      <w:r>
        <w:t>10</w:t>
      </w:r>
      <w:r>
        <w:rPr>
          <w:i/>
          <w:iCs/>
        </w:rPr>
        <w:t>m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40</w:t>
      </w:r>
      <w:r>
        <w:rPr>
          <w:i/>
          <w:iCs/>
        </w:rPr>
        <w:t>m</w:t>
      </w:r>
      <w:r>
        <w:t xml:space="preserve">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e)</w:t>
      </w:r>
      <w:r>
        <w:rPr>
          <w:b/>
          <w:bCs/>
        </w:rPr>
        <w:tab/>
      </w:r>
      <w:r>
        <w:t>8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40 = 22</w:t>
      </w:r>
      <w:r>
        <w:rPr>
          <w:i/>
          <w:iCs/>
        </w:rPr>
        <w:t>x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  <w:spacing w:val="20"/>
        </w:rPr>
        <w:t>f)</w:t>
      </w:r>
      <w:r>
        <w:rPr>
          <w:b/>
          <w:bCs/>
        </w:rPr>
        <w:tab/>
      </w:r>
      <w:r>
        <w:sym w:font="Symbol" w:char="F02D"/>
      </w:r>
      <w:r>
        <w:t>18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+ 39</w:t>
      </w:r>
      <w:r>
        <w:rPr>
          <w:i/>
          <w:iCs/>
        </w:rPr>
        <w:t>x</w:t>
      </w:r>
      <w:r>
        <w:t xml:space="preserve"> = </w:t>
      </w:r>
      <w:r>
        <w:sym w:font="Symbol" w:char="F02D"/>
      </w:r>
      <w:r>
        <w:t>15</w:t>
      </w:r>
    </w:p>
    <w:p w:rsidR="00000000" w:rsidRDefault="000B500B"/>
    <w:p w:rsidR="00000000" w:rsidRDefault="000B500B">
      <w:pPr>
        <w:tabs>
          <w:tab w:val="left" w:pos="432"/>
        </w:tabs>
        <w:ind w:left="432" w:hanging="432"/>
      </w:pPr>
      <w:r>
        <w:rPr>
          <w:b/>
        </w:rPr>
        <w:t> </w:t>
      </w:r>
      <w:r>
        <w:rPr>
          <w:b/>
          <w:bCs/>
        </w:rPr>
        <w:t>7.</w:t>
      </w:r>
      <w:r>
        <w:rPr>
          <w:b/>
          <w:bCs/>
        </w:rPr>
        <w:tab/>
      </w:r>
      <w:r>
        <w:t>Write a qu</w:t>
      </w:r>
      <w:r>
        <w:t xml:space="preserve">adratic equation in the form </w:t>
      </w:r>
      <w:r>
        <w:br/>
      </w:r>
      <w:r>
        <w:rPr>
          <w:i/>
          <w:iCs/>
        </w:rPr>
        <w:t>ax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bx</w:t>
      </w:r>
      <w:r>
        <w:t xml:space="preserve"> + </w:t>
      </w:r>
      <w:r>
        <w:rPr>
          <w:i/>
          <w:iCs/>
        </w:rPr>
        <w:t>c</w:t>
      </w:r>
      <w:r>
        <w:t xml:space="preserve"> = 0,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and </w:t>
      </w:r>
      <w:r>
        <w:rPr>
          <w:i/>
          <w:iCs/>
        </w:rPr>
        <w:t>c</w:t>
      </w:r>
      <w:r>
        <w:t xml:space="preserve"> are integers, given the following roots.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tab/>
        <w:t xml:space="preserve">5 and </w:t>
      </w:r>
      <w:r>
        <w:sym w:font="Symbol" w:char="F02D"/>
      </w:r>
      <w:r>
        <w:t>3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position w:val="-20"/>
        </w:rPr>
        <w:object w:dxaOrig="3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75pt;height:27.75pt" o:ole="">
            <v:imagedata r:id="rId13" o:title=""/>
          </v:shape>
          <o:OLEObject Type="Embed" ProgID="Equation.DSMT4" ShapeID="_x0000_i1026" DrawAspect="Content" ObjectID="_1511019516" r:id="rId14"/>
        </w:object>
      </w:r>
      <w:r>
        <w:t xml:space="preserve"> and </w:t>
      </w:r>
      <w:r>
        <w:rPr>
          <w:position w:val="-20"/>
        </w:rPr>
        <w:object w:dxaOrig="240" w:dyaOrig="560">
          <v:shape id="_x0000_i1027" type="#_x0000_t75" style="width:12pt;height:27.75pt" o:ole="">
            <v:imagedata r:id="rId15" o:title=""/>
          </v:shape>
          <o:OLEObject Type="Embed" ProgID="Equation.DSMT4" ShapeID="_x0000_i1027" DrawAspect="Content" ObjectID="_1511019517" r:id="rId16"/>
        </w:object>
      </w:r>
    </w:p>
    <w:p w:rsidR="00000000" w:rsidRDefault="000B500B">
      <w:pPr>
        <w:pStyle w:val="HA"/>
        <w:tabs>
          <w:tab w:val="left" w:pos="378"/>
        </w:tabs>
        <w:spacing w:before="240" w:after="60"/>
        <w:rPr>
          <w:bCs w:val="0"/>
        </w:rPr>
      </w:pPr>
      <w:r>
        <w:rPr>
          <w:bCs w:val="0"/>
        </w:rPr>
        <w:t xml:space="preserve">6.3 Graph Quadratics Using the </w:t>
      </w:r>
      <w:r>
        <w:rPr>
          <w:bCs w:val="0"/>
          <w:i/>
          <w:iCs/>
        </w:rPr>
        <w:t>x</w:t>
      </w:r>
      <w:r>
        <w:rPr>
          <w:bCs w:val="0"/>
        </w:rPr>
        <w:t>-Intercepts</w:t>
      </w:r>
    </w:p>
    <w:p w:rsidR="00000000" w:rsidRDefault="000B500B">
      <w:pPr>
        <w:tabs>
          <w:tab w:val="left" w:pos="432"/>
        </w:tabs>
        <w:ind w:left="432" w:hanging="432"/>
      </w:pPr>
      <w:r>
        <w:rPr>
          <w:b/>
        </w:rPr>
        <w:t> </w:t>
      </w:r>
      <w:r>
        <w:rPr>
          <w:b/>
          <w:bCs/>
        </w:rPr>
        <w:t>8.</w:t>
      </w:r>
      <w:r>
        <w:rPr>
          <w:b/>
          <w:bCs/>
        </w:rPr>
        <w:tab/>
      </w:r>
      <w:r>
        <w:t xml:space="preserve">Find the </w:t>
      </w:r>
      <w:r>
        <w:rPr>
          <w:i/>
          <w:iCs/>
        </w:rPr>
        <w:t>x</w:t>
      </w:r>
      <w:r>
        <w:t xml:space="preserve">-intercepts and </w:t>
      </w:r>
      <w:r>
        <w:t xml:space="preserve">the vertex of each </w:t>
      </w:r>
      <w:r>
        <w:br/>
        <w:t>quadratic relation. Sketch each graph.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  <w:iCs/>
        </w:rPr>
        <w:t>x</w:t>
      </w:r>
      <w:r>
        <w:t xml:space="preserve"> + 9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25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9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>
        <w:sym w:font="Symbol" w:char="F02D"/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  <w:iCs/>
        </w:rPr>
        <w:t>x</w:t>
      </w:r>
      <w:r>
        <w:t xml:space="preserve"> + 21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d)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+ 12</w:t>
      </w:r>
      <w:r>
        <w:rPr>
          <w:i/>
          <w:iCs/>
        </w:rPr>
        <w:t>x</w:t>
      </w:r>
      <w:r>
        <w:t xml:space="preserve"> + 32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e)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>
        <w:sym w:font="Symbol" w:char="F02D"/>
      </w:r>
      <w:r>
        <w:t>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  <w:iCs/>
        </w:rPr>
        <w:t>x</w:t>
      </w:r>
      <w:r>
        <w:t xml:space="preserve"> + 48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  <w:spacing w:val="20"/>
        </w:rPr>
        <w:t>f)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20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5</w:t>
      </w:r>
    </w:p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>
      <w:pPr>
        <w:tabs>
          <w:tab w:val="left" w:pos="432"/>
        </w:tabs>
        <w:spacing w:after="60"/>
        <w:ind w:left="432" w:hanging="432"/>
      </w:pPr>
      <w:r>
        <w:rPr>
          <w:b/>
        </w:rPr>
        <w:t> </w:t>
      </w:r>
      <w:r>
        <w:rPr>
          <w:b/>
          <w:bCs/>
        </w:rPr>
        <w:t>9.</w:t>
      </w:r>
      <w:r>
        <w:rPr>
          <w:b/>
          <w:bCs/>
        </w:rPr>
        <w:tab/>
      </w:r>
      <w:r>
        <w:t xml:space="preserve">Write an equation in the form </w:t>
      </w:r>
      <w:r>
        <w:br/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ax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bx</w:t>
      </w:r>
      <w:r>
        <w:rPr>
          <w:spacing w:val="-4"/>
        </w:rPr>
        <w:t xml:space="preserve"> + </w:t>
      </w:r>
      <w:r>
        <w:rPr>
          <w:i/>
          <w:iCs/>
          <w:spacing w:val="-4"/>
        </w:rPr>
        <w:t>c</w:t>
      </w:r>
      <w:r>
        <w:rPr>
          <w:spacing w:val="-4"/>
        </w:rPr>
        <w:t xml:space="preserve"> </w:t>
      </w:r>
      <w:r>
        <w:t>to represent each pa</w:t>
      </w:r>
      <w:r>
        <w:t>rabola.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19050</wp:posOffset>
            </wp:positionV>
            <wp:extent cx="1533525" cy="1657350"/>
            <wp:effectExtent l="0" t="0" r="9525" b="0"/>
            <wp:wrapNone/>
            <wp:docPr id="132" name="Picture 132" descr="..\..\..\art\Ch06\jpg\tech art PM6Re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..\..\..\art\Ch06\jpg\tech art PM6Rev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a)</w:t>
      </w:r>
      <w:r>
        <w:rPr>
          <w:b/>
          <w:bCs/>
        </w:rPr>
        <w:tab/>
      </w: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  <w:sz w:val="26"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spacing w:before="60"/>
        <w:ind w:firstLine="446"/>
        <w:rPr>
          <w:b/>
          <w:bCs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50165</wp:posOffset>
            </wp:positionV>
            <wp:extent cx="1790700" cy="3057525"/>
            <wp:effectExtent l="0" t="0" r="0" b="9525"/>
            <wp:wrapNone/>
            <wp:docPr id="140" name="Picture 140" descr="..\..\..\art\Ch06\jpg\tech art PM6Re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..\..\..\art\Ch06\jpg\tech art PM6Rev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b)</w:t>
      </w:r>
      <w:r>
        <w:rPr>
          <w:b/>
          <w:bCs/>
        </w:rPr>
        <w:tab/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  <w:sz w:val="22"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  <w:sz w:val="22"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  <w:sz w:val="22"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  <w:sz w:val="12"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16510</wp:posOffset>
            </wp:positionV>
            <wp:extent cx="2047875" cy="2057400"/>
            <wp:effectExtent l="0" t="0" r="9525" b="0"/>
            <wp:wrapNone/>
            <wp:docPr id="134" name="Picture 134" descr="..\..\..\art\Ch06\jpg\tech art PM6Re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..\..\..\art\Ch06\jpg\tech art PM6Rev-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c)</w:t>
      </w:r>
      <w:r>
        <w:rPr>
          <w:b/>
          <w:bCs/>
        </w:rPr>
        <w:tab/>
      </w: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rPr>
          <w:b/>
          <w:bCs/>
        </w:rPr>
      </w:pP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b/>
          <w:bCs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41275</wp:posOffset>
            </wp:positionV>
            <wp:extent cx="1790700" cy="1790700"/>
            <wp:effectExtent l="0" t="0" r="0" b="0"/>
            <wp:wrapNone/>
            <wp:docPr id="135" name="Picture 135" descr="..\..\..\art\Ch06\jpg\tech art PM6Re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..\..\..\art\Ch06\jpg\tech art PM6Rev-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d)</w:t>
      </w:r>
      <w:r>
        <w:rPr>
          <w:b/>
          <w:bCs/>
        </w:rPr>
        <w:tab/>
      </w:r>
    </w:p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/>
    <w:p w:rsidR="00000000" w:rsidRDefault="000B500B">
      <w:pPr>
        <w:pStyle w:val="wraptabletext"/>
        <w:spacing w:before="0" w:after="0" w:line="240" w:lineRule="auto"/>
        <w:rPr>
          <w:rFonts w:ascii="Times New Roman" w:hAnsi="Times New Roman"/>
          <w:sz w:val="14"/>
        </w:rPr>
      </w:pPr>
    </w:p>
    <w:p w:rsidR="00000000" w:rsidRDefault="000B500B"/>
    <w:p w:rsidR="00000000" w:rsidRDefault="000B500B">
      <w:pPr>
        <w:tabs>
          <w:tab w:val="left" w:pos="432"/>
        </w:tabs>
        <w:ind w:left="432" w:hanging="432"/>
      </w:pPr>
      <w:r>
        <w:rPr>
          <w:b/>
          <w:bCs/>
        </w:rPr>
        <w:t>10.</w:t>
      </w:r>
      <w:r>
        <w:rPr>
          <w:b/>
          <w:bCs/>
        </w:rPr>
        <w:tab/>
      </w:r>
      <w:r>
        <w:t>A parabola has a vertex (</w:t>
      </w:r>
      <w:r>
        <w:sym w:font="Symbol" w:char="F02D"/>
      </w:r>
      <w:r>
        <w:t xml:space="preserve">3, 4) and one </w:t>
      </w:r>
      <w:r>
        <w:br/>
      </w:r>
      <w:r>
        <w:rPr>
          <w:i/>
          <w:iCs/>
        </w:rPr>
        <w:t>x</w:t>
      </w:r>
      <w:r>
        <w:t xml:space="preserve">-intercept is </w:t>
      </w:r>
      <w:r>
        <w:sym w:font="Symbol" w:char="F02D"/>
      </w:r>
      <w:r>
        <w:t xml:space="preserve">1. Find the other </w:t>
      </w:r>
      <w:r>
        <w:rPr>
          <w:i/>
          <w:iCs/>
        </w:rPr>
        <w:t>x</w:t>
      </w:r>
      <w:r>
        <w:t xml:space="preserve">-intercept and the </w:t>
      </w:r>
      <w:r>
        <w:rPr>
          <w:i/>
          <w:iCs/>
        </w:rPr>
        <w:t>y</w:t>
      </w:r>
      <w:r>
        <w:t>-intercept.</w:t>
      </w:r>
    </w:p>
    <w:p w:rsidR="00000000" w:rsidRDefault="000B500B">
      <w:pPr>
        <w:pStyle w:val="HA"/>
        <w:tabs>
          <w:tab w:val="left" w:pos="378"/>
        </w:tabs>
        <w:spacing w:before="240" w:after="60"/>
        <w:rPr>
          <w:bCs w:val="0"/>
        </w:rPr>
      </w:pPr>
      <w:r>
        <w:rPr>
          <w:bCs w:val="0"/>
        </w:rPr>
        <w:t>6.4 The Quadratic Formula</w:t>
      </w:r>
    </w:p>
    <w:p w:rsidR="00000000" w:rsidRDefault="000B500B">
      <w:pPr>
        <w:tabs>
          <w:tab w:val="left" w:pos="432"/>
        </w:tabs>
        <w:ind w:left="432" w:hanging="432"/>
      </w:pPr>
      <w:r>
        <w:rPr>
          <w:b/>
          <w:bCs/>
        </w:rPr>
        <w:t>11.</w:t>
      </w:r>
      <w:r>
        <w:rPr>
          <w:b/>
          <w:bCs/>
        </w:rPr>
        <w:tab/>
      </w:r>
      <w:r>
        <w:t xml:space="preserve">Use the quadratic formula to solve </w:t>
      </w:r>
      <w:r>
        <w:t>each equation. Express your answers as exact results.</w:t>
      </w:r>
    </w:p>
    <w:p w:rsidR="00000000" w:rsidRDefault="000B500B">
      <w:pPr>
        <w:tabs>
          <w:tab w:val="left" w:pos="711"/>
          <w:tab w:val="left" w:pos="2502"/>
          <w:tab w:val="left" w:pos="2799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  <w:iCs/>
        </w:rPr>
        <w:t>x</w:t>
      </w:r>
      <w:r>
        <w:t xml:space="preserve"> + 2 = 0</w:t>
      </w:r>
    </w:p>
    <w:p w:rsidR="00000000" w:rsidRDefault="000B500B">
      <w:pPr>
        <w:tabs>
          <w:tab w:val="left" w:pos="711"/>
          <w:tab w:val="left" w:pos="2502"/>
          <w:tab w:val="left" w:pos="2799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t>3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 = 0</w:t>
      </w:r>
    </w:p>
    <w:p w:rsidR="00000000" w:rsidRDefault="000B500B">
      <w:pPr>
        <w:tabs>
          <w:tab w:val="left" w:pos="711"/>
          <w:tab w:val="left" w:pos="2502"/>
          <w:tab w:val="left" w:pos="2781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sym w:font="Symbol" w:char="F02D"/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6</w:t>
      </w:r>
      <w:r>
        <w:rPr>
          <w:i/>
          <w:iCs/>
        </w:rPr>
        <w:t>x</w:t>
      </w:r>
      <w:r>
        <w:t xml:space="preserve"> + 4 = 0</w:t>
      </w:r>
    </w:p>
    <w:p w:rsidR="00000000" w:rsidRDefault="000B500B">
      <w:pPr>
        <w:tabs>
          <w:tab w:val="left" w:pos="711"/>
          <w:tab w:val="left" w:pos="2502"/>
          <w:tab w:val="left" w:pos="2781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d)</w:t>
      </w:r>
      <w:r>
        <w:rPr>
          <w:b/>
          <w:bCs/>
        </w:rPr>
        <w:tab/>
      </w:r>
      <w:r>
        <w:t>5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3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4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e)</w:t>
      </w:r>
      <w:r>
        <w:rPr>
          <w:b/>
          <w:bCs/>
        </w:rPr>
        <w:tab/>
      </w:r>
      <w:r>
        <w:t>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  <w:iCs/>
        </w:rPr>
        <w:t>x</w:t>
      </w:r>
      <w:r>
        <w:t xml:space="preserve"> – 7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iCs/>
        </w:rPr>
      </w:pPr>
      <w:r>
        <w:rPr>
          <w:b/>
          <w:bCs/>
        </w:rPr>
        <w:t>f)</w:t>
      </w:r>
      <w:r>
        <w:rPr>
          <w:b/>
          <w:bCs/>
        </w:rPr>
        <w:tab/>
      </w:r>
      <w:r>
        <w:t>3</w:t>
      </w:r>
      <w:r>
        <w:rPr>
          <w:i/>
        </w:rPr>
        <w:t>x</w:t>
      </w:r>
      <w:r>
        <w:rPr>
          <w:iCs/>
          <w:vertAlign w:val="superscript"/>
        </w:rPr>
        <w:t>2</w:t>
      </w:r>
      <w:r>
        <w:rPr>
          <w:iCs/>
        </w:rPr>
        <w:t xml:space="preserve"> – </w:t>
      </w:r>
      <w:r>
        <w:rPr>
          <w:i/>
        </w:rPr>
        <w:t>x</w:t>
      </w:r>
      <w:r>
        <w:rPr>
          <w:iCs/>
        </w:rPr>
        <w:t xml:space="preserve"> – 1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  <w:rPr>
          <w:iCs/>
        </w:rPr>
      </w:pPr>
      <w:r>
        <w:rPr>
          <w:b/>
          <w:bCs/>
          <w:iCs/>
        </w:rPr>
        <w:t>g)</w:t>
      </w:r>
      <w:r>
        <w:rPr>
          <w:b/>
          <w:bCs/>
          <w:iCs/>
        </w:rPr>
        <w:tab/>
      </w:r>
      <w:r>
        <w:rPr>
          <w:iCs/>
        </w:rPr>
        <w:t>2</w:t>
      </w:r>
      <w:r>
        <w:rPr>
          <w:i/>
        </w:rPr>
        <w:t>x</w:t>
      </w:r>
      <w:r>
        <w:rPr>
          <w:iCs/>
          <w:vertAlign w:val="superscript"/>
        </w:rPr>
        <w:t>2</w:t>
      </w:r>
      <w:r>
        <w:rPr>
          <w:iCs/>
        </w:rPr>
        <w:t xml:space="preserve"> + </w:t>
      </w:r>
      <w:r>
        <w:rPr>
          <w:i/>
        </w:rPr>
        <w:t>x</w:t>
      </w:r>
      <w:r>
        <w:rPr>
          <w:iCs/>
        </w:rPr>
        <w:t xml:space="preserve"> – 5 = 0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  <w:iCs/>
        </w:rPr>
        <w:t>h)</w:t>
      </w:r>
      <w:r>
        <w:rPr>
          <w:b/>
          <w:bCs/>
          <w:iCs/>
        </w:rPr>
        <w:tab/>
      </w:r>
      <w:r>
        <w:rPr>
          <w:iCs/>
        </w:rPr>
        <w:t>0 = –3</w:t>
      </w:r>
      <w:r>
        <w:rPr>
          <w:i/>
        </w:rPr>
        <w:t>x</w:t>
      </w:r>
      <w:r>
        <w:rPr>
          <w:iCs/>
          <w:vertAlign w:val="superscript"/>
        </w:rPr>
        <w:t>2</w:t>
      </w:r>
      <w:r>
        <w:rPr>
          <w:iCs/>
        </w:rPr>
        <w:t xml:space="preserve"> + 3</w:t>
      </w:r>
      <w:r>
        <w:rPr>
          <w:i/>
        </w:rPr>
        <w:t>x</w:t>
      </w:r>
      <w:r>
        <w:rPr>
          <w:iCs/>
        </w:rPr>
        <w:t xml:space="preserve"> + 1</w:t>
      </w: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tabs>
          <w:tab w:val="left" w:pos="432"/>
        </w:tabs>
        <w:ind w:left="432" w:hanging="432"/>
      </w:pPr>
      <w:r>
        <w:rPr>
          <w:b/>
          <w:bCs/>
        </w:rPr>
        <w:t>12.</w:t>
      </w:r>
      <w:r>
        <w:rPr>
          <w:b/>
          <w:bCs/>
        </w:rPr>
        <w:tab/>
      </w:r>
      <w:r>
        <w:t xml:space="preserve">For each quadratic relation, state the </w:t>
      </w:r>
      <w:r>
        <w:br/>
      </w:r>
      <w:r>
        <w:t xml:space="preserve">coordinates of the vertex and the direction of opening and determine the number of </w:t>
      </w:r>
      <w:r>
        <w:br/>
      </w:r>
      <w:r>
        <w:rPr>
          <w:i/>
          <w:iCs/>
        </w:rPr>
        <w:t>x</w:t>
      </w:r>
      <w:r>
        <w:t>-intercepts.</w:t>
      </w:r>
    </w:p>
    <w:p w:rsidR="00000000" w:rsidRDefault="000B500B">
      <w:pPr>
        <w:tabs>
          <w:tab w:val="left" w:pos="738"/>
          <w:tab w:val="left" w:pos="2502"/>
          <w:tab w:val="left" w:pos="2799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3(</w:t>
      </w:r>
      <w:r>
        <w:rPr>
          <w:i/>
          <w:iCs/>
        </w:rPr>
        <w:t>x</w:t>
      </w:r>
      <w:r>
        <w:t xml:space="preserve"> + 1)</w:t>
      </w:r>
      <w:r>
        <w:rPr>
          <w:vertAlign w:val="superscript"/>
        </w:rPr>
        <w:t>2</w:t>
      </w:r>
      <w:r>
        <w:t xml:space="preserve"> + 1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2727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position w:val="-20"/>
        </w:rPr>
        <w:object w:dxaOrig="1900" w:dyaOrig="540">
          <v:shape id="_x0000_i1028" type="#_x0000_t75" style="width:95.25pt;height:27pt" o:ole="">
            <v:imagedata r:id="rId21" o:title=""/>
          </v:shape>
          <o:OLEObject Type="Embed" ProgID="Equation.DSMT4" ShapeID="_x0000_i1028" DrawAspect="Content" ObjectID="_1511019518" r:id="rId22"/>
        </w:object>
      </w:r>
    </w:p>
    <w:p w:rsidR="00000000" w:rsidRDefault="000B500B">
      <w:pPr>
        <w:tabs>
          <w:tab w:val="left" w:pos="711"/>
          <w:tab w:val="left" w:pos="2475"/>
          <w:tab w:val="left" w:pos="2781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rPr>
          <w:position w:val="-20"/>
        </w:rPr>
        <w:object w:dxaOrig="1359" w:dyaOrig="540">
          <v:shape id="_x0000_i1029" type="#_x0000_t75" style="width:68.25pt;height:27pt" o:ole="">
            <v:imagedata r:id="rId23" o:title=""/>
          </v:shape>
          <o:OLEObject Type="Embed" ProgID="Equation.DSMT4" ShapeID="_x0000_i1029" DrawAspect="Content" ObjectID="_1511019519" r:id="rId24"/>
        </w:object>
      </w:r>
    </w:p>
    <w:p w:rsidR="00000000" w:rsidRDefault="000B500B">
      <w:pPr>
        <w:tabs>
          <w:tab w:val="left" w:pos="747"/>
          <w:tab w:val="left" w:pos="2475"/>
          <w:tab w:val="left" w:pos="2781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d)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>
        <w:sym w:font="Symbol" w:char="F02D"/>
      </w:r>
      <w:r>
        <w:t>3(</w:t>
      </w:r>
      <w:r>
        <w:rPr>
          <w:i/>
          <w:iCs/>
        </w:rPr>
        <w:t>x</w:t>
      </w:r>
      <w:r>
        <w:t xml:space="preserve"> + 4)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2</w:t>
      </w: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pStyle w:val="TableText"/>
        <w:spacing w:before="0" w:after="0" w:line="240" w:lineRule="auto"/>
        <w:rPr>
          <w:rFonts w:ascii="Times New Roman" w:hAnsi="Times New Roman"/>
          <w:sz w:val="24"/>
        </w:rPr>
      </w:pPr>
    </w:p>
    <w:p w:rsidR="00000000" w:rsidRDefault="000B500B">
      <w:pPr>
        <w:tabs>
          <w:tab w:val="left" w:pos="432"/>
        </w:tabs>
        <w:ind w:left="432" w:hanging="432"/>
      </w:pPr>
      <w:r>
        <w:rPr>
          <w:b/>
          <w:bCs/>
        </w:rPr>
        <w:t>13.</w:t>
      </w:r>
      <w:r>
        <w:rPr>
          <w:b/>
          <w:bCs/>
        </w:rPr>
        <w:tab/>
      </w:r>
      <w:r>
        <w:t>A toy rocket is launched from a platform tha</w:t>
      </w:r>
      <w:r>
        <w:t xml:space="preserve">t is 2 m off the ground at an initial velocity of 17.4 m/s. The height, </w:t>
      </w:r>
      <w:r>
        <w:rPr>
          <w:i/>
          <w:iCs/>
        </w:rPr>
        <w:t>h</w:t>
      </w:r>
      <w:r>
        <w:t xml:space="preserve">, in metres, of the rocket </w:t>
      </w:r>
      <w:r>
        <w:rPr>
          <w:i/>
          <w:iCs/>
        </w:rPr>
        <w:t>t</w:t>
      </w:r>
      <w:r>
        <w:t xml:space="preserve"> seconds after it is launched is given by the equation </w:t>
      </w:r>
      <w:r>
        <w:rPr>
          <w:i/>
          <w:iCs/>
        </w:rPr>
        <w:t>h</w:t>
      </w:r>
      <w:r>
        <w:t xml:space="preserve"> = </w:t>
      </w:r>
      <w:r>
        <w:sym w:font="Symbol" w:char="F02D"/>
      </w:r>
      <w:r>
        <w:t>4.9</w:t>
      </w:r>
      <w:r>
        <w:rPr>
          <w:i/>
          <w:iCs/>
        </w:rPr>
        <w:t>t</w:t>
      </w:r>
      <w:r>
        <w:rPr>
          <w:vertAlign w:val="superscript"/>
        </w:rPr>
        <w:t>2</w:t>
      </w:r>
      <w:r>
        <w:t xml:space="preserve"> + 17.4</w:t>
      </w:r>
      <w:r>
        <w:rPr>
          <w:i/>
          <w:iCs/>
        </w:rPr>
        <w:t>t</w:t>
      </w:r>
      <w:r>
        <w:t xml:space="preserve"> + 2.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a)</w:t>
      </w:r>
      <w:r>
        <w:rPr>
          <w:b/>
          <w:bCs/>
        </w:rPr>
        <w:tab/>
      </w:r>
      <w:r>
        <w:t xml:space="preserve">How long will it take the toy rocket to </w:t>
      </w:r>
      <w:r>
        <w:br/>
      </w:r>
      <w:r>
        <w:tab/>
        <w:t>reach a height of 9 m, to the n</w:t>
      </w:r>
      <w:r>
        <w:t xml:space="preserve">earest tenth </w:t>
      </w:r>
      <w:r>
        <w:br/>
      </w:r>
      <w:r>
        <w:tab/>
        <w:t>of a second?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b)</w:t>
      </w:r>
      <w:r>
        <w:rPr>
          <w:b/>
          <w:bCs/>
        </w:rPr>
        <w:tab/>
      </w:r>
      <w:r>
        <w:t xml:space="preserve">When will the toy rocket fall back to the </w:t>
      </w:r>
      <w:r>
        <w:br/>
      </w:r>
      <w:r>
        <w:tab/>
        <w:t xml:space="preserve">height of 9 m, to the nearest tenth of a </w:t>
      </w:r>
      <w:r>
        <w:br/>
      </w:r>
      <w:r>
        <w:tab/>
        <w:t>second?</w:t>
      </w:r>
    </w:p>
    <w:p w:rsidR="000B500B" w:rsidRDefault="000B500B" w:rsidP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  <w:r>
        <w:rPr>
          <w:b/>
          <w:bCs/>
        </w:rPr>
        <w:t>c)</w:t>
      </w:r>
      <w:r>
        <w:rPr>
          <w:b/>
          <w:bCs/>
        </w:rPr>
        <w:tab/>
      </w:r>
      <w:r>
        <w:t xml:space="preserve">Using your answers from parts a) and b), </w:t>
      </w:r>
      <w:r>
        <w:br/>
      </w:r>
      <w:r>
        <w:tab/>
        <w:t xml:space="preserve">find the time when the rocket will reach </w:t>
      </w:r>
      <w:r>
        <w:br/>
      </w:r>
      <w:r>
        <w:tab/>
        <w:t xml:space="preserve">its maximum height and determine this </w:t>
      </w:r>
      <w:r>
        <w:br/>
      </w:r>
      <w:r>
        <w:tab/>
        <w:t>m</w:t>
      </w:r>
      <w:r>
        <w:t xml:space="preserve">aximum height. Round to the nearest </w:t>
      </w:r>
      <w:r>
        <w:br/>
      </w:r>
      <w:r>
        <w:tab/>
        <w:t>tenth.</w:t>
      </w:r>
    </w:p>
    <w:p w:rsidR="00000000" w:rsidRDefault="000B500B">
      <w:pPr>
        <w:tabs>
          <w:tab w:val="left" w:pos="711"/>
          <w:tab w:val="left" w:pos="2178"/>
          <w:tab w:val="left" w:pos="2457"/>
          <w:tab w:val="left" w:pos="3762"/>
          <w:tab w:val="left" w:pos="4095"/>
          <w:tab w:val="left" w:pos="5373"/>
          <w:tab w:val="left" w:pos="5697"/>
        </w:tabs>
        <w:ind w:firstLine="446"/>
      </w:pPr>
    </w:p>
    <w:sectPr w:rsidR="00000000">
      <w:type w:val="continuous"/>
      <w:pgSz w:w="12240" w:h="15840" w:code="1"/>
      <w:pgMar w:top="965" w:right="965" w:bottom="1368" w:left="1440" w:header="0" w:footer="576" w:gutter="0"/>
      <w:cols w:num="2"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500B">
      <w:r>
        <w:separator/>
      </w:r>
    </w:p>
  </w:endnote>
  <w:endnote w:type="continuationSeparator" w:id="0">
    <w:p w:rsidR="00000000" w:rsidRDefault="000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Principles of Mathematics 10: Teacher’s Resource</w:t>
    </w:r>
    <w:r>
      <w:rPr>
        <w:rFonts w:ascii="Arial" w:hAnsi="Arial" w:cs="Arial"/>
        <w:sz w:val="16"/>
      </w:rPr>
      <w:tab/>
      <w:t>Copyright © 2007 McGraw-Hill Ryerson Limited</w:t>
    </w:r>
  </w:p>
  <w:p w:rsidR="00000000" w:rsidRDefault="000B500B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BLM 6–11 Chapter 6 Review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Principles of</w:t>
    </w:r>
    <w:r>
      <w:rPr>
        <w:rFonts w:ascii="Arial" w:hAnsi="Arial" w:cs="Arial"/>
        <w:sz w:val="16"/>
      </w:rPr>
      <w:t xml:space="preserve"> Mathematics 10: Teacher’s Resource</w:t>
    </w:r>
    <w:r>
      <w:rPr>
        <w:rFonts w:ascii="Arial" w:hAnsi="Arial" w:cs="Arial"/>
        <w:sz w:val="16"/>
      </w:rPr>
      <w:tab/>
      <w:t>Copyright © 2007 McGraw-Hill Ryerson Limited</w:t>
    </w:r>
  </w:p>
  <w:p w:rsidR="00000000" w:rsidRDefault="000B500B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BLM 6–11 Chapter 6 Review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Principles of Mathematics 10: Teacher</w:t>
    </w:r>
    <w:r>
      <w:rPr>
        <w:rFonts w:ascii="Arial" w:hAnsi="Arial" w:cs="Arial"/>
        <w:sz w:val="16"/>
      </w:rPr>
      <w:t>’s Resource</w:t>
    </w:r>
    <w:r>
      <w:rPr>
        <w:rFonts w:ascii="Arial" w:hAnsi="Arial" w:cs="Arial"/>
        <w:sz w:val="16"/>
      </w:rPr>
      <w:tab/>
      <w:t>Copyright © 2007 McGraw-Hill Ryerson Limited</w:t>
    </w:r>
  </w:p>
  <w:p w:rsidR="00000000" w:rsidRDefault="000B500B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BLM 6–11 Chapter 6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500B">
      <w:r>
        <w:separator/>
      </w:r>
    </w:p>
  </w:footnote>
  <w:footnote w:type="continuationSeparator" w:id="0">
    <w:p w:rsidR="00000000" w:rsidRDefault="000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-6985</wp:posOffset>
              </wp:positionV>
              <wp:extent cx="1143000" cy="742950"/>
              <wp:effectExtent l="0" t="254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17879" id="Rectangle 4" o:spid="_x0000_s1026" style="position:absolute;margin-left:1.25pt;margin-top:-.55pt;width:90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" filled="f" stroked="f">
              <v:fill opacity="32896f"/>
            </v:rect>
          </w:pict>
        </mc:Fallback>
      </mc:AlternateContent>
    </w: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before="190"/>
    </w:pPr>
    <w:r>
      <w:t>Name: ___________________________________</w:t>
    </w:r>
    <w:r>
      <w:tab/>
      <w:t>Date: _______________________________</w:t>
    </w:r>
  </w:p>
  <w:p w:rsidR="00000000" w:rsidRDefault="000B500B">
    <w:pPr>
      <w:pStyle w:val="BLM"/>
      <w:rPr>
        <w:color w:val="000000"/>
        <w:shd w:val="solid" w:color="auto" w:fill="00000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132715</wp:posOffset>
              </wp:positionV>
              <wp:extent cx="0" cy="8281670"/>
              <wp:effectExtent l="3810" t="635" r="0" b="444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167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D00B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.45pt" to="-.7pt,6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shd w:val="solid" w:color="auto" w:fill="000000"/>
      </w:rPr>
      <w:t>BLM 6–11</w:t>
    </w:r>
    <w:r>
      <w:rPr>
        <w:color w:val="000000"/>
        <w:shd w:val="solid" w:color="auto" w:fill="000000"/>
      </w:rPr>
      <w:t>...</w:t>
    </w:r>
  </w:p>
  <w:p w:rsidR="00000000" w:rsidRDefault="000B500B">
    <w:pPr>
      <w:pStyle w:val="BLM"/>
      <w:spacing w:after="120"/>
      <w:ind w:left="8640" w:right="288"/>
      <w:jc w:val="center"/>
    </w:pP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(page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2540" r="317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0CCA2" id="Rectangle 6" o:spid="_x0000_s1026" style="position:absolute;margin-left:1.25pt;margin-top:.2pt;width:90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DISxd6uwIA&#10;AMY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before="190"/>
    </w:pPr>
    <w:r>
      <w:t>Name: ___________________________________</w:t>
    </w:r>
    <w:r>
      <w:tab/>
      <w:t>Date: _______________________________</w:t>
    </w:r>
  </w:p>
  <w:p w:rsidR="00000000" w:rsidRDefault="000B500B">
    <w:pPr>
      <w:pStyle w:val="BLM"/>
      <w:rPr>
        <w:color w:val="000000"/>
        <w:shd w:val="solid" w:color="auto" w:fill="00000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132715</wp:posOffset>
              </wp:positionV>
              <wp:extent cx="0" cy="8281670"/>
              <wp:effectExtent l="635" t="635" r="0" b="444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167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A41CD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.45pt" to="-.7pt,6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shd w:val="solid" w:color="auto" w:fill="000000"/>
      </w:rPr>
      <w:t>BLM 6–11</w:t>
    </w:r>
    <w:r>
      <w:rPr>
        <w:color w:val="000000"/>
        <w:shd w:val="solid" w:color="auto" w:fill="000000"/>
      </w:rPr>
      <w:t>...</w:t>
    </w:r>
  </w:p>
  <w:p w:rsidR="00000000" w:rsidRDefault="000B500B">
    <w:pPr>
      <w:pStyle w:val="BLM"/>
      <w:spacing w:after="120"/>
      <w:ind w:left="8640" w:right="288"/>
      <w:jc w:val="center"/>
    </w:pP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(page 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500B">
    <w:pPr>
      <w:pStyle w:val="namedate"/>
      <w:spacing w:after="0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2540" r="3175" b="0"/>
              <wp:wrapNone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D570F" id="Rectangle 33" o:spid="_x0000_s1026" style="position:absolute;margin-left:1.25pt;margin-top:.2pt;width:90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" filled="f" stroked="f">
              <v:fill opacity="32896f"/>
            </v:rect>
          </w:pict>
        </mc:Fallback>
      </mc:AlternateContent>
    </w: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after="0"/>
    </w:pPr>
  </w:p>
  <w:p w:rsidR="00000000" w:rsidRDefault="000B500B">
    <w:pPr>
      <w:pStyle w:val="namedate"/>
      <w:spacing w:before="190"/>
    </w:pPr>
    <w:r>
      <w:t>Name: ___________________________________</w:t>
    </w:r>
    <w:r>
      <w:tab/>
      <w:t>Date: _______________________________</w:t>
    </w: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2540</wp:posOffset>
              </wp:positionV>
              <wp:extent cx="1143000" cy="742950"/>
              <wp:effectExtent l="0" t="0" r="3175" b="127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9948D" id="Rectangle 15" o:spid="_x0000_s1026" style="position:absolute;margin-left:1.25pt;margin-top:.2pt;width:90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" filled="f" stroked="f">
              <v:fill opacity="32896f"/>
            </v:rect>
          </w:pict>
        </mc:Fallback>
      </mc:AlternateContent>
    </w:r>
  </w:p>
  <w:p w:rsidR="00000000" w:rsidRDefault="000B500B">
    <w:pPr>
      <w:pStyle w:val="BLM"/>
      <w:rPr>
        <w:color w:val="000000"/>
        <w:shd w:val="solid" w:color="auto" w:fill="00000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6261735</wp:posOffset>
              </wp:positionH>
              <wp:positionV relativeFrom="paragraph">
                <wp:posOffset>132715</wp:posOffset>
              </wp:positionV>
              <wp:extent cx="9525" cy="8329295"/>
              <wp:effectExtent l="3810" t="635" r="0" b="444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32929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213CD"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0.45pt" to="493.8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" stroked="f"/>
          </w:pict>
        </mc:Fallback>
      </mc:AlternateContent>
    </w:r>
    <w:r>
      <w:rPr>
        <w:color w:val="000000"/>
        <w:shd w:val="solid" w:color="auto" w:fill="000000"/>
      </w:rPr>
      <w:t>…</w:t>
    </w:r>
    <w:r>
      <w:rPr>
        <w:shd w:val="solid" w:color="auto" w:fill="000000"/>
      </w:rPr>
      <w:t>BLM 6–11</w:t>
    </w:r>
    <w:r>
      <w:rPr>
        <w:color w:val="000000"/>
        <w:shd w:val="solid" w:color="auto" w:fill="000000"/>
      </w:rPr>
      <w:t>...</w:t>
    </w:r>
  </w:p>
  <w:p w:rsidR="00000000" w:rsidRDefault="000B500B">
    <w:pPr>
      <w:pStyle w:val="BLM"/>
      <w:ind w:left="7920" w:right="288" w:firstLine="720"/>
      <w:jc w:val="center"/>
    </w:pP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 </w:t>
    </w:r>
    <w:r>
      <w:rPr>
        <w:rFonts w:ascii="Arial" w:hAnsi="Arial" w:cs="Arial"/>
        <w:b/>
        <w:bCs/>
        <w:color w:val="000000"/>
      </w:rPr>
      <w:t>(page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B"/>
    <w:rsid w:val="000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10E472-ADD6-4BBE-92D0-D74C106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semiHidden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semiHidden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">
    <w:name w:val="NL"/>
    <w:basedOn w:val="BodyTextIndent"/>
  </w:style>
  <w:style w:type="paragraph" w:customStyle="1" w:styleId="NLa">
    <w:name w:val="NL a)"/>
    <w:basedOn w:val="BodyTextIndent2"/>
  </w:style>
  <w:style w:type="paragraph" w:customStyle="1" w:styleId="NLafirst">
    <w:name w:val="NL a) first"/>
    <w:basedOn w:val="NLa"/>
    <w:pPr>
      <w:spacing w:before="0"/>
    </w:pPr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 Black" w:hAnsi="Arial Black"/>
      <w:sz w:val="28"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  <w:semiHidden/>
  </w:style>
  <w:style w:type="paragraph" w:customStyle="1" w:styleId="HA">
    <w:name w:val="HA"/>
    <w:basedOn w:val="Normal"/>
    <w:rPr>
      <w:b/>
      <w:bCs/>
    </w:rPr>
  </w:style>
  <w:style w:type="paragraph" w:customStyle="1" w:styleId="fnla">
    <w:name w:val="f_nla"/>
    <w:basedOn w:val="BodyText"/>
    <w:pPr>
      <w:autoSpaceDE w:val="0"/>
      <w:autoSpaceDN w:val="0"/>
      <w:adjustRightInd w:val="0"/>
      <w:spacing w:after="0"/>
      <w:ind w:left="288" w:hanging="288"/>
    </w:pPr>
    <w:rPr>
      <w:lang w:val="en-US" w:eastAsia="zh-CN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fsubl">
    <w:name w:val="f_sub_l"/>
    <w:basedOn w:val="Normal"/>
    <w:autoRedefine/>
    <w:pPr>
      <w:tabs>
        <w:tab w:val="left" w:pos="2673"/>
        <w:tab w:val="left" w:pos="2925"/>
        <w:tab w:val="left" w:pos="3762"/>
        <w:tab w:val="left" w:pos="4023"/>
        <w:tab w:val="left" w:pos="5175"/>
        <w:tab w:val="left" w:pos="5436"/>
      </w:tabs>
      <w:ind w:left="662" w:hanging="259"/>
    </w:pPr>
  </w:style>
  <w:style w:type="paragraph" w:customStyle="1" w:styleId="fsubl0">
    <w:name w:val="f_subl"/>
    <w:basedOn w:val="fsubl"/>
    <w:autoRedefine/>
    <w:pPr>
      <w:tabs>
        <w:tab w:val="clear" w:pos="5175"/>
        <w:tab w:val="clear" w:pos="5436"/>
        <w:tab w:val="left" w:pos="3420"/>
        <w:tab w:val="left" w:pos="3699"/>
        <w:tab w:val="left" w:pos="6120"/>
        <w:tab w:val="left" w:pos="6399"/>
      </w:tabs>
    </w:pPr>
  </w:style>
  <w:style w:type="paragraph" w:customStyle="1" w:styleId="fnl">
    <w:name w:val="f_nl"/>
    <w:basedOn w:val="Normal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8.wmf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POM%2010%20TR\paginated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2159</CharactersWithSpaces>
  <SharedDoc>false</SharedDoc>
  <HLinks>
    <vt:vector size="24" baseType="variant">
      <vt:variant>
        <vt:i4>786436</vt:i4>
      </vt:variant>
      <vt:variant>
        <vt:i4>-1</vt:i4>
      </vt:variant>
      <vt:variant>
        <vt:i4>1156</vt:i4>
      </vt:variant>
      <vt:variant>
        <vt:i4>1</vt:i4>
      </vt:variant>
      <vt:variant>
        <vt:lpwstr>..\..\..\art\Ch06\jpg\tech art PM6Rev-1.jpg</vt:lpwstr>
      </vt:variant>
      <vt:variant>
        <vt:lpwstr/>
      </vt:variant>
      <vt:variant>
        <vt:i4>786438</vt:i4>
      </vt:variant>
      <vt:variant>
        <vt:i4>-1</vt:i4>
      </vt:variant>
      <vt:variant>
        <vt:i4>1158</vt:i4>
      </vt:variant>
      <vt:variant>
        <vt:i4>1</vt:i4>
      </vt:variant>
      <vt:variant>
        <vt:lpwstr>..\..\..\art\Ch06\jpg\tech art PM6Rev-3.jpg</vt:lpwstr>
      </vt:variant>
      <vt:variant>
        <vt:lpwstr/>
      </vt:variant>
      <vt:variant>
        <vt:i4>786433</vt:i4>
      </vt:variant>
      <vt:variant>
        <vt:i4>-1</vt:i4>
      </vt:variant>
      <vt:variant>
        <vt:i4>1159</vt:i4>
      </vt:variant>
      <vt:variant>
        <vt:i4>1</vt:i4>
      </vt:variant>
      <vt:variant>
        <vt:lpwstr>..\..\..\art\Ch06\jpg\tech art PM6Rev-4.jpg</vt:lpwstr>
      </vt:variant>
      <vt:variant>
        <vt:lpwstr/>
      </vt:variant>
      <vt:variant>
        <vt:i4>786439</vt:i4>
      </vt:variant>
      <vt:variant>
        <vt:i4>-1</vt:i4>
      </vt:variant>
      <vt:variant>
        <vt:i4>1164</vt:i4>
      </vt:variant>
      <vt:variant>
        <vt:i4>1</vt:i4>
      </vt:variant>
      <vt:variant>
        <vt:lpwstr>..\..\..\art\Ch06\jpg\tech art PM6Rev-2.jpg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Roopa</dc:creator>
  <cp:keywords/>
  <dc:description/>
  <cp:lastModifiedBy>ANGELA SCHAEFER</cp:lastModifiedBy>
  <cp:revision>2</cp:revision>
  <cp:lastPrinted>2007-02-22T17:55:00Z</cp:lastPrinted>
  <dcterms:created xsi:type="dcterms:W3CDTF">2015-12-07T23:52:00Z</dcterms:created>
  <dcterms:modified xsi:type="dcterms:W3CDTF">2015-12-07T23:52:00Z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AdHocReviewCycleID">
    <vt:i4>1014345415</vt:i4>
  </property>
  <property fmtid="{D5CDD505-2E9C-101B-9397-08002B2CF9AE}" pid="5" name="_EmailSubject">
    <vt:lpwstr>Batch 2 of generic masters</vt:lpwstr>
  </property>
  <property fmtid="{D5CDD505-2E9C-101B-9397-08002B2CF9AE}" pid="6" name="_AuthorEmail">
    <vt:lpwstr>janicedyer@rogers.com</vt:lpwstr>
  </property>
  <property fmtid="{D5CDD505-2E9C-101B-9397-08002B2CF9AE}" pid="7" name="_AuthorEmailDisplayName">
    <vt:lpwstr>Janice Dyer</vt:lpwstr>
  </property>
  <property fmtid="{D5CDD505-2E9C-101B-9397-08002B2CF9AE}" pid="8" name="_ReviewingToolsShownOnce">
    <vt:lpwstr/>
  </property>
</Properties>
</file>